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6" w:rsidRDefault="00922003" w:rsidP="004801F6">
      <w:pPr>
        <w:rPr>
          <w:b/>
          <w:sz w:val="22"/>
          <w:szCs w:val="22"/>
          <w:lang w:val="nl-NL"/>
        </w:rPr>
      </w:pPr>
      <w:r w:rsidRPr="00922003">
        <w:rPr>
          <w:b/>
          <w:sz w:val="22"/>
          <w:szCs w:val="22"/>
        </w:rPr>
        <w:pict>
          <v:rect id="_x0000_s1030" style="position:absolute;margin-left:31.2pt;margin-top:102.5pt;width:270pt;height:27.9pt;z-index:251663360;mso-wrap-edited:f;mso-wrap-distance-left:12pt;mso-wrap-distance-top:12pt;mso-wrap-distance-right:12pt;mso-wrap-distance-bottom:12pt;mso-position-horizontal-relative:page;mso-position-vertical-relative:page" coordsize="21600,21600" wrapcoords="0 0 21600 0 21600 21600 0 21600 0 0" filled="f" stroked="f" strokeweight="1pt">
            <v:fill o:detectmouseclick="t"/>
            <v:path arrowok="t" o:connectlocs="10800,10800"/>
            <v:textbox style="mso-next-textbox:#_x0000_s1030" inset="0,0,0,0">
              <w:txbxContent>
                <w:p w:rsidR="003B1D68" w:rsidRDefault="003B1D68" w:rsidP="00E16622">
                  <w:pPr>
                    <w:spacing w:line="288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Style w:val="Kop1Char"/>
                    </w:rPr>
                    <w:t>PERSBERICHT</w:t>
                  </w:r>
                  <w:r w:rsidRPr="0065698F">
                    <w:rPr>
                      <w:rFonts w:ascii="55 Helvetica Roman" w:hAnsi="55 Helvetica Roman"/>
                      <w:caps/>
                      <w:sz w:val="28"/>
                    </w:rPr>
                    <w:t xml:space="preserve"> </w:t>
                  </w:r>
                </w:p>
              </w:txbxContent>
            </v:textbox>
            <w10:wrap type="tight" anchorx="page" anchory="page"/>
          </v:rect>
        </w:pict>
      </w:r>
      <w:r w:rsidR="00474B54" w:rsidRPr="0024315B">
        <w:rPr>
          <w:b/>
          <w:sz w:val="22"/>
          <w:szCs w:val="22"/>
          <w:lang w:val="nl-NL"/>
        </w:rPr>
        <w:t>Overzicht straffen b</w:t>
      </w:r>
      <w:r w:rsidR="003661F1">
        <w:rPr>
          <w:b/>
          <w:sz w:val="22"/>
          <w:szCs w:val="22"/>
          <w:lang w:val="nl-NL"/>
        </w:rPr>
        <w:t>etaald voetbal met ingang van 27</w:t>
      </w:r>
      <w:r w:rsidR="003025C7">
        <w:rPr>
          <w:b/>
          <w:sz w:val="22"/>
          <w:szCs w:val="22"/>
          <w:lang w:val="nl-NL"/>
        </w:rPr>
        <w:t xml:space="preserve"> </w:t>
      </w:r>
      <w:r w:rsidR="00417440">
        <w:rPr>
          <w:b/>
          <w:sz w:val="22"/>
          <w:szCs w:val="22"/>
          <w:lang w:val="nl-NL"/>
        </w:rPr>
        <w:t xml:space="preserve">februari </w:t>
      </w:r>
      <w:r w:rsidR="0077593D" w:rsidRPr="0024315B">
        <w:rPr>
          <w:b/>
          <w:sz w:val="22"/>
          <w:szCs w:val="22"/>
          <w:lang w:val="nl-NL"/>
        </w:rPr>
        <w:t>201</w:t>
      </w:r>
      <w:r w:rsidR="003025C7">
        <w:rPr>
          <w:b/>
          <w:sz w:val="22"/>
          <w:szCs w:val="22"/>
          <w:lang w:val="nl-NL"/>
        </w:rPr>
        <w:t>2</w:t>
      </w:r>
    </w:p>
    <w:p w:rsidR="00252035" w:rsidRDefault="00252035" w:rsidP="00325E23">
      <w:pPr>
        <w:rPr>
          <w:lang w:val="nl-NL"/>
        </w:rPr>
      </w:pPr>
    </w:p>
    <w:p w:rsidR="003661F1" w:rsidRDefault="003661F1" w:rsidP="00325E23">
      <w:pPr>
        <w:rPr>
          <w:lang w:val="nl-NL"/>
        </w:rPr>
      </w:pPr>
      <w:r>
        <w:rPr>
          <w:lang w:val="nl-NL"/>
        </w:rPr>
        <w:t>ADO Den Haag: L.R. Immers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 competitiewedstrijd (7</w:t>
      </w:r>
      <w:r w:rsidRPr="004D13DC">
        <w:rPr>
          <w:vertAlign w:val="superscript"/>
          <w:lang w:val="nl-NL"/>
        </w:rPr>
        <w:t>e</w:t>
      </w:r>
      <w:r>
        <w:rPr>
          <w:lang w:val="nl-NL"/>
        </w:rPr>
        <w:t xml:space="preserve"> waarschuwing)</w:t>
      </w:r>
    </w:p>
    <w:p w:rsidR="003661F1" w:rsidRDefault="003661F1" w:rsidP="00325E23">
      <w:pPr>
        <w:rPr>
          <w:lang w:val="nl-NL"/>
        </w:rPr>
      </w:pPr>
      <w:r>
        <w:rPr>
          <w:lang w:val="nl-NL"/>
        </w:rPr>
        <w:t xml:space="preserve">Sc Heerenveen: S. </w:t>
      </w:r>
      <w:proofErr w:type="spellStart"/>
      <w:r>
        <w:rPr>
          <w:lang w:val="nl-NL"/>
        </w:rPr>
        <w:t>Kums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 competitiewedstrijd (5</w:t>
      </w:r>
      <w:r w:rsidRPr="004D13DC">
        <w:rPr>
          <w:vertAlign w:val="superscript"/>
          <w:lang w:val="nl-NL"/>
        </w:rPr>
        <w:t>e</w:t>
      </w:r>
      <w:r>
        <w:rPr>
          <w:lang w:val="nl-NL"/>
        </w:rPr>
        <w:t xml:space="preserve"> waarschuwing)</w:t>
      </w:r>
    </w:p>
    <w:p w:rsidR="00F83FDA" w:rsidRDefault="003661F1" w:rsidP="00325E23">
      <w:pPr>
        <w:rPr>
          <w:lang w:val="nl-NL"/>
        </w:rPr>
      </w:pPr>
      <w:r>
        <w:rPr>
          <w:lang w:val="nl-NL"/>
        </w:rPr>
        <w:t xml:space="preserve">Heracles Almelo: M.T.P. </w:t>
      </w:r>
      <w:proofErr w:type="spellStart"/>
      <w:r>
        <w:rPr>
          <w:lang w:val="nl-NL"/>
        </w:rPr>
        <w:t>Breukers</w:t>
      </w:r>
      <w:proofErr w:type="spellEnd"/>
      <w:r w:rsidR="006B27A0">
        <w:rPr>
          <w:lang w:val="nl-NL"/>
        </w:rPr>
        <w:tab/>
      </w:r>
      <w:r w:rsidR="006210D8">
        <w:rPr>
          <w:lang w:val="nl-NL"/>
        </w:rPr>
        <w:tab/>
      </w:r>
      <w:r>
        <w:rPr>
          <w:lang w:val="nl-NL"/>
        </w:rPr>
        <w:tab/>
      </w:r>
      <w:r w:rsidR="006210D8">
        <w:rPr>
          <w:lang w:val="nl-NL"/>
        </w:rPr>
        <w:t>1 competitiewedstrijd (7</w:t>
      </w:r>
      <w:r w:rsidR="007B06B4" w:rsidRPr="004D13DC">
        <w:rPr>
          <w:vertAlign w:val="superscript"/>
          <w:lang w:val="nl-NL"/>
        </w:rPr>
        <w:t>e</w:t>
      </w:r>
      <w:r w:rsidR="007B06B4">
        <w:rPr>
          <w:lang w:val="nl-NL"/>
        </w:rPr>
        <w:t xml:space="preserve"> waarschuwing)</w:t>
      </w:r>
    </w:p>
    <w:p w:rsidR="003661F1" w:rsidRDefault="003B1D68" w:rsidP="00325E23">
      <w:pPr>
        <w:rPr>
          <w:lang w:val="nl-NL"/>
        </w:rPr>
      </w:pPr>
      <w:r>
        <w:rPr>
          <w:lang w:val="nl-NL"/>
        </w:rPr>
        <w:t>Heracles Almelo: K</w:t>
      </w:r>
      <w:r w:rsidR="00E13B9B">
        <w:rPr>
          <w:lang w:val="nl-NL"/>
        </w:rPr>
        <w:t xml:space="preserve">. </w:t>
      </w:r>
      <w:proofErr w:type="spellStart"/>
      <w:r w:rsidR="00E13B9B">
        <w:rPr>
          <w:lang w:val="nl-NL"/>
        </w:rPr>
        <w:t>Q</w:t>
      </w:r>
      <w:r w:rsidR="003661F1">
        <w:rPr>
          <w:lang w:val="nl-NL"/>
        </w:rPr>
        <w:t>u</w:t>
      </w:r>
      <w:r w:rsidR="00E13B9B">
        <w:rPr>
          <w:lang w:val="nl-NL"/>
        </w:rPr>
        <w:t>a</w:t>
      </w:r>
      <w:r w:rsidR="003661F1">
        <w:rPr>
          <w:lang w:val="nl-NL"/>
        </w:rPr>
        <w:t>nsah</w:t>
      </w:r>
      <w:proofErr w:type="spellEnd"/>
      <w:r w:rsidR="003661F1">
        <w:rPr>
          <w:lang w:val="nl-NL"/>
        </w:rPr>
        <w:tab/>
      </w:r>
      <w:r w:rsidR="003661F1">
        <w:rPr>
          <w:lang w:val="nl-NL"/>
        </w:rPr>
        <w:tab/>
      </w:r>
      <w:r w:rsidR="003661F1">
        <w:rPr>
          <w:lang w:val="nl-NL"/>
        </w:rPr>
        <w:tab/>
        <w:t>1 competitiewedstrijd (5</w:t>
      </w:r>
      <w:r w:rsidR="003661F1" w:rsidRPr="004D13DC">
        <w:rPr>
          <w:vertAlign w:val="superscript"/>
          <w:lang w:val="nl-NL"/>
        </w:rPr>
        <w:t>e</w:t>
      </w:r>
      <w:r w:rsidR="003661F1">
        <w:rPr>
          <w:lang w:val="nl-NL"/>
        </w:rPr>
        <w:t xml:space="preserve"> waarschuwing)</w:t>
      </w:r>
    </w:p>
    <w:p w:rsidR="003661F1" w:rsidRDefault="003661F1" w:rsidP="00325E23">
      <w:pPr>
        <w:rPr>
          <w:lang w:val="nl-NL"/>
        </w:rPr>
      </w:pPr>
      <w:r>
        <w:rPr>
          <w:lang w:val="nl-NL"/>
        </w:rPr>
        <w:t>Roda JC: R. Vormer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3B1D68">
        <w:rPr>
          <w:lang w:val="nl-NL"/>
        </w:rPr>
        <w:t>1 competitiewedstrijd (5</w:t>
      </w:r>
      <w:r w:rsidRPr="004D13DC">
        <w:rPr>
          <w:vertAlign w:val="superscript"/>
          <w:lang w:val="nl-NL"/>
        </w:rPr>
        <w:t>e</w:t>
      </w:r>
      <w:r>
        <w:rPr>
          <w:lang w:val="nl-NL"/>
        </w:rPr>
        <w:t xml:space="preserve"> waarschuwing)</w:t>
      </w:r>
    </w:p>
    <w:p w:rsidR="003661F1" w:rsidRDefault="003661F1" w:rsidP="00325E23">
      <w:pPr>
        <w:rPr>
          <w:lang w:val="nl-NL"/>
        </w:rPr>
      </w:pPr>
      <w:r>
        <w:rPr>
          <w:lang w:val="nl-NL"/>
        </w:rPr>
        <w:t>B</w:t>
      </w:r>
      <w:r w:rsidR="003B1D68">
        <w:rPr>
          <w:lang w:val="nl-NL"/>
        </w:rPr>
        <w:t>.</w:t>
      </w:r>
      <w:r>
        <w:rPr>
          <w:lang w:val="nl-NL"/>
        </w:rPr>
        <w:t>V</w:t>
      </w:r>
      <w:r w:rsidR="003B1D68">
        <w:rPr>
          <w:lang w:val="nl-NL"/>
        </w:rPr>
        <w:t>.</w:t>
      </w:r>
      <w:r>
        <w:rPr>
          <w:lang w:val="nl-NL"/>
        </w:rPr>
        <w:t xml:space="preserve"> Vitesse: N. </w:t>
      </w:r>
      <w:proofErr w:type="spellStart"/>
      <w:r>
        <w:rPr>
          <w:lang w:val="nl-NL"/>
        </w:rPr>
        <w:t>Hofs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 competitiewedstrijd (7</w:t>
      </w:r>
      <w:r w:rsidRPr="004D13DC">
        <w:rPr>
          <w:vertAlign w:val="superscript"/>
          <w:lang w:val="nl-NL"/>
        </w:rPr>
        <w:t>e</w:t>
      </w:r>
      <w:r>
        <w:rPr>
          <w:lang w:val="nl-NL"/>
        </w:rPr>
        <w:t xml:space="preserve"> waarschuwing)</w:t>
      </w:r>
    </w:p>
    <w:p w:rsidR="003661F1" w:rsidRPr="003661F1" w:rsidRDefault="003661F1" w:rsidP="00325E23">
      <w:pPr>
        <w:rPr>
          <w:lang w:val="nl-NL"/>
        </w:rPr>
      </w:pPr>
      <w:r w:rsidRPr="003661F1">
        <w:rPr>
          <w:lang w:val="nl-NL"/>
        </w:rPr>
        <w:t xml:space="preserve">Almere City FC: G.L. </w:t>
      </w:r>
      <w:proofErr w:type="spellStart"/>
      <w:r w:rsidRPr="003661F1">
        <w:rPr>
          <w:lang w:val="nl-NL"/>
        </w:rPr>
        <w:t>Felixdaal</w:t>
      </w:r>
      <w:proofErr w:type="spellEnd"/>
      <w:r w:rsidRPr="003661F1">
        <w:rPr>
          <w:lang w:val="nl-NL"/>
        </w:rPr>
        <w:tab/>
      </w:r>
      <w:r w:rsidRPr="003661F1">
        <w:rPr>
          <w:lang w:val="nl-NL"/>
        </w:rPr>
        <w:tab/>
      </w:r>
      <w:r w:rsidRPr="003661F1">
        <w:rPr>
          <w:lang w:val="nl-NL"/>
        </w:rPr>
        <w:tab/>
      </w:r>
      <w:r>
        <w:rPr>
          <w:lang w:val="nl-NL"/>
        </w:rPr>
        <w:t>1 competitiewedstrijd (</w:t>
      </w:r>
      <w:r w:rsidR="005D1F17">
        <w:rPr>
          <w:lang w:val="nl-NL"/>
        </w:rPr>
        <w:t>5</w:t>
      </w:r>
      <w:r w:rsidRPr="004D13DC">
        <w:rPr>
          <w:vertAlign w:val="superscript"/>
          <w:lang w:val="nl-NL"/>
        </w:rPr>
        <w:t>e</w:t>
      </w:r>
      <w:r>
        <w:rPr>
          <w:lang w:val="nl-NL"/>
        </w:rPr>
        <w:t xml:space="preserve"> waarschuwing)</w:t>
      </w:r>
    </w:p>
    <w:p w:rsidR="003661F1" w:rsidRDefault="00D574FE" w:rsidP="00325E23">
      <w:pPr>
        <w:rPr>
          <w:lang w:val="nl-NL"/>
        </w:rPr>
      </w:pPr>
      <w:r>
        <w:rPr>
          <w:lang w:val="nl-NL"/>
        </w:rPr>
        <w:t xml:space="preserve">SC Cambuur Leeuwarden: </w:t>
      </w:r>
      <w:r w:rsidR="003B1D68">
        <w:rPr>
          <w:lang w:val="nl-NL"/>
        </w:rPr>
        <w:t xml:space="preserve">M. El </w:t>
      </w:r>
      <w:proofErr w:type="spellStart"/>
      <w:r w:rsidR="003B1D68">
        <w:rPr>
          <w:lang w:val="nl-NL"/>
        </w:rPr>
        <w:t>Makrini</w:t>
      </w:r>
      <w:proofErr w:type="spellEnd"/>
      <w:r w:rsidR="003B1D68">
        <w:rPr>
          <w:lang w:val="nl-NL"/>
        </w:rPr>
        <w:tab/>
      </w:r>
      <w:r w:rsidR="003B1D68">
        <w:rPr>
          <w:lang w:val="nl-NL"/>
        </w:rPr>
        <w:tab/>
      </w:r>
      <w:r w:rsidR="003661F1">
        <w:rPr>
          <w:lang w:val="nl-NL"/>
        </w:rPr>
        <w:t>1 competitiewedstrijd (7</w:t>
      </w:r>
      <w:r w:rsidR="003661F1" w:rsidRPr="004D13DC">
        <w:rPr>
          <w:vertAlign w:val="superscript"/>
          <w:lang w:val="nl-NL"/>
        </w:rPr>
        <w:t>e</w:t>
      </w:r>
      <w:r w:rsidR="003661F1">
        <w:rPr>
          <w:lang w:val="nl-NL"/>
        </w:rPr>
        <w:t xml:space="preserve"> waarschuwing)</w:t>
      </w:r>
    </w:p>
    <w:p w:rsidR="003661F1" w:rsidRDefault="003661F1" w:rsidP="00325E23">
      <w:pPr>
        <w:rPr>
          <w:lang w:val="nl-NL"/>
        </w:rPr>
      </w:pPr>
      <w:r>
        <w:rPr>
          <w:lang w:val="nl-NL"/>
        </w:rPr>
        <w:t xml:space="preserve">FC Eindhoven: Y. </w:t>
      </w:r>
      <w:proofErr w:type="spellStart"/>
      <w:r>
        <w:rPr>
          <w:lang w:val="nl-NL"/>
        </w:rPr>
        <w:t>Mokhtar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 competitiewedstrijd (5</w:t>
      </w:r>
      <w:r w:rsidRPr="004D13DC">
        <w:rPr>
          <w:vertAlign w:val="superscript"/>
          <w:lang w:val="nl-NL"/>
        </w:rPr>
        <w:t>e</w:t>
      </w:r>
      <w:r>
        <w:rPr>
          <w:lang w:val="nl-NL"/>
        </w:rPr>
        <w:t xml:space="preserve"> waarschuwing)</w:t>
      </w:r>
    </w:p>
    <w:p w:rsidR="003661F1" w:rsidRDefault="009D53AE" w:rsidP="00325E23">
      <w:pPr>
        <w:rPr>
          <w:lang w:val="nl-NL"/>
        </w:rPr>
      </w:pPr>
      <w:r>
        <w:rPr>
          <w:lang w:val="nl-NL"/>
        </w:rPr>
        <w:t>Helmond Sport: C.A.</w:t>
      </w:r>
      <w:r w:rsidR="003661F1">
        <w:rPr>
          <w:lang w:val="nl-NL"/>
        </w:rPr>
        <w:t xml:space="preserve"> </w:t>
      </w:r>
      <w:proofErr w:type="spellStart"/>
      <w:r w:rsidR="003661F1">
        <w:rPr>
          <w:lang w:val="nl-NL"/>
        </w:rPr>
        <w:t>Kazlauskas</w:t>
      </w:r>
      <w:proofErr w:type="spellEnd"/>
      <w:r w:rsidR="003661F1">
        <w:rPr>
          <w:lang w:val="nl-NL"/>
        </w:rPr>
        <w:tab/>
      </w:r>
      <w:r w:rsidR="003661F1">
        <w:rPr>
          <w:lang w:val="nl-NL"/>
        </w:rPr>
        <w:tab/>
      </w:r>
      <w:r w:rsidR="003661F1">
        <w:rPr>
          <w:lang w:val="nl-NL"/>
        </w:rPr>
        <w:tab/>
        <w:t>1 competitiewedstrijd (5</w:t>
      </w:r>
      <w:r w:rsidR="003661F1" w:rsidRPr="004D13DC">
        <w:rPr>
          <w:vertAlign w:val="superscript"/>
          <w:lang w:val="nl-NL"/>
        </w:rPr>
        <w:t>e</w:t>
      </w:r>
      <w:r w:rsidR="003661F1">
        <w:rPr>
          <w:lang w:val="nl-NL"/>
        </w:rPr>
        <w:t xml:space="preserve"> waarschuwing)</w:t>
      </w:r>
    </w:p>
    <w:p w:rsidR="003661F1" w:rsidRPr="003661F1" w:rsidRDefault="003661F1" w:rsidP="00325E23">
      <w:pPr>
        <w:rPr>
          <w:lang w:val="nl-NL"/>
        </w:rPr>
      </w:pPr>
      <w:r>
        <w:rPr>
          <w:lang w:val="nl-NL"/>
        </w:rPr>
        <w:t xml:space="preserve">SC Veendam: A. Cruz </w:t>
      </w:r>
      <w:proofErr w:type="spellStart"/>
      <w:r>
        <w:rPr>
          <w:lang w:val="nl-NL"/>
        </w:rPr>
        <w:t>Vicente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 competitiewedstrijd (5</w:t>
      </w:r>
      <w:r w:rsidRPr="004D13DC">
        <w:rPr>
          <w:vertAlign w:val="superscript"/>
          <w:lang w:val="nl-NL"/>
        </w:rPr>
        <w:t>e</w:t>
      </w:r>
      <w:r>
        <w:rPr>
          <w:lang w:val="nl-NL"/>
        </w:rPr>
        <w:t xml:space="preserve"> waarschuwing)</w:t>
      </w:r>
    </w:p>
    <w:p w:rsidR="003661F1" w:rsidRDefault="003661F1" w:rsidP="00325E23">
      <w:pPr>
        <w:rPr>
          <w:lang w:val="nl-NL"/>
        </w:rPr>
      </w:pPr>
    </w:p>
    <w:p w:rsidR="00325E23" w:rsidRPr="00325E23" w:rsidRDefault="00325E23" w:rsidP="00325E23">
      <w:pPr>
        <w:rPr>
          <w:rFonts w:cs="Arial"/>
          <w:lang w:val="nl-NL"/>
        </w:rPr>
      </w:pPr>
      <w:r>
        <w:rPr>
          <w:lang w:val="nl-NL"/>
        </w:rPr>
        <w:t xml:space="preserve">Heracles Almelo: trainer/coach P.S. Bosz </w:t>
      </w:r>
      <w:r>
        <w:rPr>
          <w:spacing w:val="-3"/>
          <w:lang w:val="nl"/>
        </w:rPr>
        <w:t xml:space="preserve">wordt </w:t>
      </w:r>
      <w:r w:rsidRPr="00325E23">
        <w:rPr>
          <w:rFonts w:cs="Arial"/>
          <w:lang w:val="nl-NL"/>
        </w:rPr>
        <w:t xml:space="preserve">het recht ontzegd de eerstvolgende dag waarop een </w:t>
      </w:r>
      <w:proofErr w:type="spellStart"/>
      <w:r w:rsidRPr="00325E23">
        <w:rPr>
          <w:rFonts w:cs="Arial"/>
          <w:lang w:val="nl-NL"/>
        </w:rPr>
        <w:t>competitie-</w:t>
      </w:r>
      <w:proofErr w:type="spellEnd"/>
      <w:r w:rsidRPr="00325E23">
        <w:rPr>
          <w:rFonts w:cs="Arial"/>
          <w:lang w:val="nl-NL"/>
        </w:rPr>
        <w:t>, play-off of bekerwedstrijd van de KNVB van het 1</w:t>
      </w:r>
      <w:r w:rsidRPr="00325E23">
        <w:rPr>
          <w:rFonts w:cs="Arial"/>
          <w:vertAlign w:val="superscript"/>
          <w:lang w:val="nl-NL"/>
        </w:rPr>
        <w:t>e</w:t>
      </w:r>
      <w:r w:rsidRPr="00325E23">
        <w:rPr>
          <w:rFonts w:cs="Arial"/>
          <w:lang w:val="nl-NL"/>
        </w:rPr>
        <w:t xml:space="preserve"> elftal van zijn club wordt gespeeld als trainer/coach te fungeren of in welke vorm ook enige andere een voetbalteam be</w:t>
      </w:r>
      <w:r>
        <w:rPr>
          <w:rFonts w:cs="Arial"/>
          <w:lang w:val="nl-NL"/>
        </w:rPr>
        <w:t xml:space="preserve">geleidende functie te vervullen wegens </w:t>
      </w:r>
      <w:r w:rsidRPr="00325E23">
        <w:rPr>
          <w:spacing w:val="-3"/>
          <w:lang w:val="nl-NL"/>
        </w:rPr>
        <w:t>het verlaten van de instructiezone zonder toestemming van de scheidsrechter en/of het herhaaldelijk in woord en/of gebaar te kennen geven het niet eens te zijn met beslissingen van de arbitrage</w:t>
      </w:r>
      <w:r>
        <w:rPr>
          <w:spacing w:val="-3"/>
          <w:lang w:val="nl-NL"/>
        </w:rPr>
        <w:t xml:space="preserve"> </w:t>
      </w:r>
      <w:r w:rsidRPr="00325E23">
        <w:rPr>
          <w:spacing w:val="-3"/>
          <w:szCs w:val="20"/>
          <w:lang w:val="nl-NL"/>
        </w:rPr>
        <w:t xml:space="preserve">tijdens de op </w:t>
      </w:r>
      <w:r w:rsidRPr="00325E23">
        <w:rPr>
          <w:szCs w:val="18"/>
          <w:lang w:val="nl-NL"/>
        </w:rPr>
        <w:t xml:space="preserve">25 februari 2012 </w:t>
      </w:r>
      <w:r w:rsidRPr="00325E23">
        <w:rPr>
          <w:spacing w:val="-3"/>
          <w:szCs w:val="20"/>
          <w:lang w:val="nl-NL"/>
        </w:rPr>
        <w:t xml:space="preserve">gespeelde wedstrijd </w:t>
      </w:r>
      <w:r w:rsidRPr="00325E23">
        <w:rPr>
          <w:szCs w:val="18"/>
          <w:lang w:val="nl-NL"/>
        </w:rPr>
        <w:t>VVV-Venlo – Heracles Almelo</w:t>
      </w:r>
      <w:r>
        <w:rPr>
          <w:szCs w:val="18"/>
          <w:lang w:val="nl-NL"/>
        </w:rPr>
        <w:t>.</w:t>
      </w:r>
    </w:p>
    <w:p w:rsidR="00325E23" w:rsidRDefault="00325E23" w:rsidP="00325E23">
      <w:pPr>
        <w:rPr>
          <w:lang w:val="nl-NL"/>
        </w:rPr>
      </w:pPr>
    </w:p>
    <w:p w:rsidR="00553B74" w:rsidRPr="00553B74" w:rsidRDefault="00553B74" w:rsidP="00325E23">
      <w:pPr>
        <w:rPr>
          <w:rFonts w:cs="Arial"/>
          <w:spacing w:val="-2"/>
          <w:szCs w:val="20"/>
          <w:lang w:val="nl-NL"/>
        </w:rPr>
      </w:pPr>
      <w:r>
        <w:rPr>
          <w:lang w:val="nl-NL"/>
        </w:rPr>
        <w:t xml:space="preserve">Jong Feyenoord/Excelsior: Y. van </w:t>
      </w:r>
      <w:proofErr w:type="spellStart"/>
      <w:r>
        <w:rPr>
          <w:lang w:val="nl-NL"/>
        </w:rPr>
        <w:t>Deelen</w:t>
      </w:r>
      <w:proofErr w:type="spellEnd"/>
      <w:r>
        <w:rPr>
          <w:lang w:val="nl-NL"/>
        </w:rPr>
        <w:t xml:space="preserve"> </w:t>
      </w:r>
      <w:r>
        <w:rPr>
          <w:spacing w:val="-3"/>
          <w:lang w:val="nl"/>
        </w:rPr>
        <w:t>wordt uitgesloten van deelname aan de eerstvolgende competitie-, playoff- of bekerwedstrijd van de KNVB van het 2</w:t>
      </w:r>
      <w:r w:rsidRPr="000900B5">
        <w:rPr>
          <w:b/>
          <w:spacing w:val="-3"/>
          <w:vertAlign w:val="superscript"/>
          <w:lang w:val="nl"/>
        </w:rPr>
        <w:t>e</w:t>
      </w:r>
      <w:r w:rsidRPr="000900B5">
        <w:rPr>
          <w:b/>
          <w:spacing w:val="-3"/>
          <w:lang w:val="nl"/>
        </w:rPr>
        <w:t xml:space="preserve"> </w:t>
      </w:r>
      <w:r w:rsidRPr="000900B5">
        <w:rPr>
          <w:spacing w:val="-3"/>
          <w:lang w:val="nl"/>
        </w:rPr>
        <w:t>elftal van zijn club</w:t>
      </w:r>
      <w:r>
        <w:rPr>
          <w:spacing w:val="-3"/>
          <w:lang w:val="nl"/>
        </w:rPr>
        <w:t xml:space="preserve"> wegens </w:t>
      </w:r>
      <w:r w:rsidRPr="00A34DF9">
        <w:rPr>
          <w:spacing w:val="-3"/>
          <w:szCs w:val="20"/>
          <w:lang w:val="nl"/>
        </w:rPr>
        <w:t>het op onreglementaire wijze een tegenspeler, die zich in een duidelijke scoringspositie bevindt, beletten de bal te spelen, waardoor die scoringskans teniet wordt gedaan</w:t>
      </w:r>
      <w:r w:rsidRPr="00553B74">
        <w:rPr>
          <w:spacing w:val="-3"/>
          <w:szCs w:val="20"/>
          <w:lang w:val="nl-NL"/>
        </w:rPr>
        <w:t xml:space="preserve"> tijdens de op 23 februari 2012</w:t>
      </w:r>
      <w:r w:rsidRPr="00553B74">
        <w:rPr>
          <w:szCs w:val="20"/>
          <w:lang w:val="nl-NL"/>
        </w:rPr>
        <w:t xml:space="preserve"> </w:t>
      </w:r>
      <w:r w:rsidRPr="00553B74">
        <w:rPr>
          <w:spacing w:val="-3"/>
          <w:szCs w:val="20"/>
          <w:lang w:val="nl-NL"/>
        </w:rPr>
        <w:t>gespeelde wedstrijd</w:t>
      </w:r>
      <w:r w:rsidRPr="00553B74">
        <w:rPr>
          <w:szCs w:val="20"/>
          <w:lang w:val="nl-NL"/>
        </w:rPr>
        <w:t xml:space="preserve"> Jong Feyeno</w:t>
      </w:r>
      <w:r>
        <w:rPr>
          <w:szCs w:val="20"/>
          <w:lang w:val="nl-NL"/>
        </w:rPr>
        <w:t>ord/Excelsior – Jong FC Utrecht.</w:t>
      </w:r>
    </w:p>
    <w:p w:rsidR="00553B74" w:rsidRPr="00553B74" w:rsidRDefault="00553B74" w:rsidP="00325E23">
      <w:pPr>
        <w:rPr>
          <w:lang w:val="nl-NL"/>
        </w:rPr>
      </w:pPr>
    </w:p>
    <w:p w:rsidR="0080225C" w:rsidRPr="0080225C" w:rsidRDefault="00A0666F" w:rsidP="0080225C">
      <w:pPr>
        <w:rPr>
          <w:b/>
          <w:sz w:val="22"/>
          <w:szCs w:val="22"/>
          <w:lang w:val="nl-NL"/>
        </w:rPr>
      </w:pPr>
      <w:r w:rsidRPr="0024315B">
        <w:rPr>
          <w:b/>
          <w:sz w:val="22"/>
          <w:szCs w:val="22"/>
          <w:lang w:val="nl-NL"/>
        </w:rPr>
        <w:t>Noot voor de redactie</w:t>
      </w:r>
    </w:p>
    <w:p w:rsidR="00A0666F" w:rsidRPr="0024315B" w:rsidRDefault="00A0666F" w:rsidP="00D61535">
      <w:pPr>
        <w:rPr>
          <w:lang w:val="nl-NL"/>
        </w:rPr>
      </w:pPr>
      <w:r w:rsidRPr="0024315B">
        <w:rPr>
          <w:lang w:val="nl-NL"/>
        </w:rPr>
        <w:t>Voor meer informatie kunt u contact opnemen met:</w:t>
      </w:r>
    </w:p>
    <w:p w:rsidR="00A0666F" w:rsidRPr="0024315B" w:rsidRDefault="00A0666F" w:rsidP="00D61535">
      <w:pPr>
        <w:rPr>
          <w:lang w:val="nl-NL"/>
        </w:rPr>
      </w:pPr>
      <w:r w:rsidRPr="0024315B">
        <w:rPr>
          <w:lang w:val="nl-NL"/>
        </w:rPr>
        <w:t>KNVB Persvoorlichting beta</w:t>
      </w:r>
      <w:r w:rsidR="00474B54" w:rsidRPr="0024315B">
        <w:rPr>
          <w:lang w:val="nl-NL"/>
        </w:rPr>
        <w:t>ald voetbal</w:t>
      </w:r>
      <w:r w:rsidRPr="0024315B">
        <w:rPr>
          <w:lang w:val="nl-NL"/>
        </w:rPr>
        <w:br/>
        <w:t xml:space="preserve">E-mail: </w:t>
      </w:r>
      <w:hyperlink r:id="rId8" w:history="1">
        <w:r w:rsidRPr="0024315B">
          <w:rPr>
            <w:rStyle w:val="Hyperlink"/>
            <w:lang w:val="nl-NL"/>
          </w:rPr>
          <w:t>persvoorlichting@knvb.nl</w:t>
        </w:r>
      </w:hyperlink>
    </w:p>
    <w:p w:rsidR="00BF773E" w:rsidRPr="00A0666F" w:rsidRDefault="00474B54" w:rsidP="00D61535">
      <w:r w:rsidRPr="0024315B">
        <w:t>Telefoon: 0343 499 224 (opti</w:t>
      </w:r>
      <w:r w:rsidR="00A0666F" w:rsidRPr="0024315B">
        <w:t>e 2)</w:t>
      </w:r>
    </w:p>
    <w:p w:rsidR="00FD61EB" w:rsidRPr="00A0666F" w:rsidRDefault="00FD61EB"/>
    <w:sectPr w:rsidR="00FD61EB" w:rsidRPr="00A0666F" w:rsidSect="00C80E20">
      <w:headerReference w:type="first" r:id="rId9"/>
      <w:footerReference w:type="first" r:id="rId10"/>
      <w:pgSz w:w="11900" w:h="16840"/>
      <w:pgMar w:top="2836" w:right="560" w:bottom="1440" w:left="624" w:header="567" w:footer="988" w:gutter="0"/>
      <w:pgNumType w:start="3"/>
      <w:cols w:space="567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68" w:rsidRDefault="003B1D68" w:rsidP="0073434B">
      <w:pPr>
        <w:spacing w:line="240" w:lineRule="auto"/>
      </w:pPr>
      <w:r>
        <w:separator/>
      </w:r>
    </w:p>
  </w:endnote>
  <w:endnote w:type="continuationSeparator" w:id="0">
    <w:p w:rsidR="003B1D68" w:rsidRDefault="003B1D68" w:rsidP="00734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55 Helvetica Roman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68" w:rsidRPr="005F650F" w:rsidRDefault="003B1D68" w:rsidP="00455663">
    <w:pPr>
      <w:pStyle w:val="Voettekst"/>
      <w:tabs>
        <w:tab w:val="clear" w:pos="4320"/>
        <w:tab w:val="clear" w:pos="8640"/>
        <w:tab w:val="left" w:pos="0"/>
      </w:tabs>
      <w:rPr>
        <w:color w:val="A6A6A6" w:themeColor="background1" w:themeShade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68" w:rsidRDefault="003B1D68" w:rsidP="0073434B">
      <w:pPr>
        <w:spacing w:line="240" w:lineRule="auto"/>
      </w:pPr>
      <w:r>
        <w:separator/>
      </w:r>
    </w:p>
  </w:footnote>
  <w:footnote w:type="continuationSeparator" w:id="0">
    <w:p w:rsidR="003B1D68" w:rsidRDefault="003B1D68" w:rsidP="007343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68" w:rsidRDefault="003B1D68">
    <w:pPr>
      <w:pStyle w:val="Koptekst"/>
    </w:pPr>
    <w:r w:rsidRPr="00A0666F"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-492760</wp:posOffset>
          </wp:positionH>
          <wp:positionV relativeFrom="paragraph">
            <wp:posOffset>-4445</wp:posOffset>
          </wp:positionV>
          <wp:extent cx="7675880" cy="9916160"/>
          <wp:effectExtent l="25400" t="0" r="0" b="0"/>
          <wp:wrapNone/>
          <wp:docPr id="1" name="" descr="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880" cy="991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4288"/>
    <w:multiLevelType w:val="hybridMultilevel"/>
    <w:tmpl w:val="1C38016E"/>
    <w:lvl w:ilvl="0" w:tplc="80FCB162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position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6657">
      <o:colormenu v:ext="edit" fillcolor="none [2092]" stroke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745CC"/>
    <w:rsid w:val="00000346"/>
    <w:rsid w:val="00000579"/>
    <w:rsid w:val="0000126F"/>
    <w:rsid w:val="00005042"/>
    <w:rsid w:val="00005E33"/>
    <w:rsid w:val="000074AF"/>
    <w:rsid w:val="0001198C"/>
    <w:rsid w:val="0001273D"/>
    <w:rsid w:val="00014BB9"/>
    <w:rsid w:val="0001650C"/>
    <w:rsid w:val="00026FB4"/>
    <w:rsid w:val="000274AB"/>
    <w:rsid w:val="0003335C"/>
    <w:rsid w:val="00033483"/>
    <w:rsid w:val="000354B2"/>
    <w:rsid w:val="000447F2"/>
    <w:rsid w:val="00047F9F"/>
    <w:rsid w:val="00051045"/>
    <w:rsid w:val="00051A7B"/>
    <w:rsid w:val="00051FA9"/>
    <w:rsid w:val="0006169A"/>
    <w:rsid w:val="00065E87"/>
    <w:rsid w:val="00066A81"/>
    <w:rsid w:val="00070E4A"/>
    <w:rsid w:val="00075CCE"/>
    <w:rsid w:val="00086C24"/>
    <w:rsid w:val="00092B5E"/>
    <w:rsid w:val="00096847"/>
    <w:rsid w:val="000A3226"/>
    <w:rsid w:val="000A616F"/>
    <w:rsid w:val="000A648C"/>
    <w:rsid w:val="000B17FE"/>
    <w:rsid w:val="000B4805"/>
    <w:rsid w:val="000B5AC8"/>
    <w:rsid w:val="000B6B5E"/>
    <w:rsid w:val="000B7CC7"/>
    <w:rsid w:val="000C3C9E"/>
    <w:rsid w:val="000C3F32"/>
    <w:rsid w:val="000C61CD"/>
    <w:rsid w:val="000C6693"/>
    <w:rsid w:val="000D599C"/>
    <w:rsid w:val="000D6C31"/>
    <w:rsid w:val="000E34BF"/>
    <w:rsid w:val="000E5A6E"/>
    <w:rsid w:val="000E67DB"/>
    <w:rsid w:val="000E7C9C"/>
    <w:rsid w:val="000F1707"/>
    <w:rsid w:val="000F2948"/>
    <w:rsid w:val="00100447"/>
    <w:rsid w:val="00101E7A"/>
    <w:rsid w:val="001022DB"/>
    <w:rsid w:val="00104FF4"/>
    <w:rsid w:val="001136FC"/>
    <w:rsid w:val="00114B0E"/>
    <w:rsid w:val="001240F3"/>
    <w:rsid w:val="001302DA"/>
    <w:rsid w:val="00131C10"/>
    <w:rsid w:val="0013315B"/>
    <w:rsid w:val="001357FB"/>
    <w:rsid w:val="00144266"/>
    <w:rsid w:val="0015274B"/>
    <w:rsid w:val="00153542"/>
    <w:rsid w:val="00153AF2"/>
    <w:rsid w:val="0015475A"/>
    <w:rsid w:val="00156A6B"/>
    <w:rsid w:val="00156D53"/>
    <w:rsid w:val="001656A5"/>
    <w:rsid w:val="00175277"/>
    <w:rsid w:val="001827AE"/>
    <w:rsid w:val="00191296"/>
    <w:rsid w:val="00191CFB"/>
    <w:rsid w:val="0019237C"/>
    <w:rsid w:val="00194417"/>
    <w:rsid w:val="001B0325"/>
    <w:rsid w:val="001B17E2"/>
    <w:rsid w:val="001B1F64"/>
    <w:rsid w:val="001B220D"/>
    <w:rsid w:val="001B507C"/>
    <w:rsid w:val="001B55CE"/>
    <w:rsid w:val="001B7549"/>
    <w:rsid w:val="001C1437"/>
    <w:rsid w:val="001C6C81"/>
    <w:rsid w:val="001E1CE7"/>
    <w:rsid w:val="001E3D3A"/>
    <w:rsid w:val="001E685F"/>
    <w:rsid w:val="001F4579"/>
    <w:rsid w:val="001F561C"/>
    <w:rsid w:val="00201683"/>
    <w:rsid w:val="002064C0"/>
    <w:rsid w:val="00210486"/>
    <w:rsid w:val="00214B33"/>
    <w:rsid w:val="002155DB"/>
    <w:rsid w:val="002200D0"/>
    <w:rsid w:val="00222FA3"/>
    <w:rsid w:val="00223E3A"/>
    <w:rsid w:val="00226E75"/>
    <w:rsid w:val="002400FA"/>
    <w:rsid w:val="0024054E"/>
    <w:rsid w:val="00240776"/>
    <w:rsid w:val="0024315B"/>
    <w:rsid w:val="00252035"/>
    <w:rsid w:val="002621A5"/>
    <w:rsid w:val="00263AB1"/>
    <w:rsid w:val="00265549"/>
    <w:rsid w:val="00265AA5"/>
    <w:rsid w:val="00266179"/>
    <w:rsid w:val="00270166"/>
    <w:rsid w:val="00270593"/>
    <w:rsid w:val="00276BD3"/>
    <w:rsid w:val="002933D4"/>
    <w:rsid w:val="002A2A97"/>
    <w:rsid w:val="002A6B9E"/>
    <w:rsid w:val="002A7374"/>
    <w:rsid w:val="002B08AF"/>
    <w:rsid w:val="002B0CEF"/>
    <w:rsid w:val="002B1754"/>
    <w:rsid w:val="002B5FAE"/>
    <w:rsid w:val="002C1759"/>
    <w:rsid w:val="002C4634"/>
    <w:rsid w:val="002D6F31"/>
    <w:rsid w:val="002E1D46"/>
    <w:rsid w:val="002E3615"/>
    <w:rsid w:val="002E5FD2"/>
    <w:rsid w:val="002E72C1"/>
    <w:rsid w:val="002F7B0A"/>
    <w:rsid w:val="003025C7"/>
    <w:rsid w:val="00302C7E"/>
    <w:rsid w:val="00305691"/>
    <w:rsid w:val="00305786"/>
    <w:rsid w:val="00305DF3"/>
    <w:rsid w:val="003068AA"/>
    <w:rsid w:val="00307839"/>
    <w:rsid w:val="003100F4"/>
    <w:rsid w:val="003107AD"/>
    <w:rsid w:val="00310FD3"/>
    <w:rsid w:val="00311345"/>
    <w:rsid w:val="003122BD"/>
    <w:rsid w:val="003220E3"/>
    <w:rsid w:val="00325E23"/>
    <w:rsid w:val="00326E11"/>
    <w:rsid w:val="00336FB8"/>
    <w:rsid w:val="00337468"/>
    <w:rsid w:val="0034427F"/>
    <w:rsid w:val="0034773C"/>
    <w:rsid w:val="003630ED"/>
    <w:rsid w:val="003661F1"/>
    <w:rsid w:val="00371668"/>
    <w:rsid w:val="00372ED3"/>
    <w:rsid w:val="00375596"/>
    <w:rsid w:val="003774F7"/>
    <w:rsid w:val="00384457"/>
    <w:rsid w:val="0038458D"/>
    <w:rsid w:val="003871A6"/>
    <w:rsid w:val="003909EE"/>
    <w:rsid w:val="00391F23"/>
    <w:rsid w:val="003A1DB5"/>
    <w:rsid w:val="003A25D7"/>
    <w:rsid w:val="003A419F"/>
    <w:rsid w:val="003B1D68"/>
    <w:rsid w:val="003B482E"/>
    <w:rsid w:val="003B5D89"/>
    <w:rsid w:val="003B7848"/>
    <w:rsid w:val="003C181A"/>
    <w:rsid w:val="003C5AF7"/>
    <w:rsid w:val="003C6146"/>
    <w:rsid w:val="003D55BB"/>
    <w:rsid w:val="003D7E16"/>
    <w:rsid w:val="003E0E31"/>
    <w:rsid w:val="003E0E9B"/>
    <w:rsid w:val="0040232D"/>
    <w:rsid w:val="004035FA"/>
    <w:rsid w:val="00405FEE"/>
    <w:rsid w:val="00416B82"/>
    <w:rsid w:val="00417440"/>
    <w:rsid w:val="00420405"/>
    <w:rsid w:val="00420A2A"/>
    <w:rsid w:val="00420AF6"/>
    <w:rsid w:val="00421965"/>
    <w:rsid w:val="00426A79"/>
    <w:rsid w:val="004278BB"/>
    <w:rsid w:val="00430C5D"/>
    <w:rsid w:val="00434008"/>
    <w:rsid w:val="0043450F"/>
    <w:rsid w:val="00440A80"/>
    <w:rsid w:val="004505A3"/>
    <w:rsid w:val="00451C0E"/>
    <w:rsid w:val="0045461C"/>
    <w:rsid w:val="00454903"/>
    <w:rsid w:val="00455663"/>
    <w:rsid w:val="00456A01"/>
    <w:rsid w:val="004608AD"/>
    <w:rsid w:val="00462DC7"/>
    <w:rsid w:val="00466CFD"/>
    <w:rsid w:val="0047242C"/>
    <w:rsid w:val="00473219"/>
    <w:rsid w:val="00474B54"/>
    <w:rsid w:val="004801F6"/>
    <w:rsid w:val="004810F4"/>
    <w:rsid w:val="004834A6"/>
    <w:rsid w:val="0048418D"/>
    <w:rsid w:val="00486D50"/>
    <w:rsid w:val="00490851"/>
    <w:rsid w:val="00492140"/>
    <w:rsid w:val="0049499F"/>
    <w:rsid w:val="00495D1C"/>
    <w:rsid w:val="004973FB"/>
    <w:rsid w:val="004B240A"/>
    <w:rsid w:val="004B34B8"/>
    <w:rsid w:val="004B35D2"/>
    <w:rsid w:val="004B5263"/>
    <w:rsid w:val="004B64CC"/>
    <w:rsid w:val="004C2E0F"/>
    <w:rsid w:val="004C7837"/>
    <w:rsid w:val="004D13DC"/>
    <w:rsid w:val="004D4672"/>
    <w:rsid w:val="004D64B4"/>
    <w:rsid w:val="004E1C41"/>
    <w:rsid w:val="005029C7"/>
    <w:rsid w:val="00506E03"/>
    <w:rsid w:val="0050720D"/>
    <w:rsid w:val="0051179C"/>
    <w:rsid w:val="00520FFF"/>
    <w:rsid w:val="00525EF0"/>
    <w:rsid w:val="00531A02"/>
    <w:rsid w:val="00531D0C"/>
    <w:rsid w:val="005344B9"/>
    <w:rsid w:val="00537A11"/>
    <w:rsid w:val="005412D6"/>
    <w:rsid w:val="0055129B"/>
    <w:rsid w:val="00553B74"/>
    <w:rsid w:val="00553D0A"/>
    <w:rsid w:val="00564AE3"/>
    <w:rsid w:val="00575AD1"/>
    <w:rsid w:val="005802C3"/>
    <w:rsid w:val="00580B6D"/>
    <w:rsid w:val="005836FB"/>
    <w:rsid w:val="00584FE8"/>
    <w:rsid w:val="00587694"/>
    <w:rsid w:val="00591200"/>
    <w:rsid w:val="00593DEF"/>
    <w:rsid w:val="00595E43"/>
    <w:rsid w:val="00596BCD"/>
    <w:rsid w:val="005A0384"/>
    <w:rsid w:val="005A0765"/>
    <w:rsid w:val="005A3247"/>
    <w:rsid w:val="005A79DD"/>
    <w:rsid w:val="005B0579"/>
    <w:rsid w:val="005B1C72"/>
    <w:rsid w:val="005C0B58"/>
    <w:rsid w:val="005C2017"/>
    <w:rsid w:val="005D0699"/>
    <w:rsid w:val="005D1F17"/>
    <w:rsid w:val="005D20F5"/>
    <w:rsid w:val="005D719D"/>
    <w:rsid w:val="005F650F"/>
    <w:rsid w:val="005F723E"/>
    <w:rsid w:val="006005E1"/>
    <w:rsid w:val="0060582A"/>
    <w:rsid w:val="00611455"/>
    <w:rsid w:val="00615133"/>
    <w:rsid w:val="006171CE"/>
    <w:rsid w:val="006210D8"/>
    <w:rsid w:val="00623CC1"/>
    <w:rsid w:val="006267EA"/>
    <w:rsid w:val="00627648"/>
    <w:rsid w:val="00641952"/>
    <w:rsid w:val="00646546"/>
    <w:rsid w:val="00647DAE"/>
    <w:rsid w:val="00650DCD"/>
    <w:rsid w:val="00654994"/>
    <w:rsid w:val="0065698F"/>
    <w:rsid w:val="00663D6E"/>
    <w:rsid w:val="0067493A"/>
    <w:rsid w:val="006767CF"/>
    <w:rsid w:val="00685BA4"/>
    <w:rsid w:val="0068795D"/>
    <w:rsid w:val="006924AD"/>
    <w:rsid w:val="006947B2"/>
    <w:rsid w:val="006A2C73"/>
    <w:rsid w:val="006A3C0B"/>
    <w:rsid w:val="006A6B20"/>
    <w:rsid w:val="006B157A"/>
    <w:rsid w:val="006B27A0"/>
    <w:rsid w:val="006C32FA"/>
    <w:rsid w:val="006C41C4"/>
    <w:rsid w:val="006C70CF"/>
    <w:rsid w:val="006D0236"/>
    <w:rsid w:val="006D5C1E"/>
    <w:rsid w:val="006D7566"/>
    <w:rsid w:val="006E0B29"/>
    <w:rsid w:val="006E656A"/>
    <w:rsid w:val="006F5400"/>
    <w:rsid w:val="006F64E6"/>
    <w:rsid w:val="006F69BF"/>
    <w:rsid w:val="00700A32"/>
    <w:rsid w:val="00702082"/>
    <w:rsid w:val="0070604B"/>
    <w:rsid w:val="00707D60"/>
    <w:rsid w:val="007108F3"/>
    <w:rsid w:val="007128C6"/>
    <w:rsid w:val="00715F6E"/>
    <w:rsid w:val="00717F50"/>
    <w:rsid w:val="007204E8"/>
    <w:rsid w:val="00724B03"/>
    <w:rsid w:val="00730A95"/>
    <w:rsid w:val="00732055"/>
    <w:rsid w:val="007324C7"/>
    <w:rsid w:val="00732807"/>
    <w:rsid w:val="0073434B"/>
    <w:rsid w:val="00736EF5"/>
    <w:rsid w:val="00741CB5"/>
    <w:rsid w:val="0074244E"/>
    <w:rsid w:val="00742A8B"/>
    <w:rsid w:val="0074368B"/>
    <w:rsid w:val="00743F85"/>
    <w:rsid w:val="007450E2"/>
    <w:rsid w:val="00765FD3"/>
    <w:rsid w:val="00767D21"/>
    <w:rsid w:val="00773594"/>
    <w:rsid w:val="0077593D"/>
    <w:rsid w:val="00777624"/>
    <w:rsid w:val="007861ED"/>
    <w:rsid w:val="00797771"/>
    <w:rsid w:val="00797BCB"/>
    <w:rsid w:val="007A0719"/>
    <w:rsid w:val="007A434F"/>
    <w:rsid w:val="007A49ED"/>
    <w:rsid w:val="007B06B4"/>
    <w:rsid w:val="007B1044"/>
    <w:rsid w:val="007B17CD"/>
    <w:rsid w:val="007B3B04"/>
    <w:rsid w:val="007B6432"/>
    <w:rsid w:val="007C01B8"/>
    <w:rsid w:val="007D25ED"/>
    <w:rsid w:val="007D56CE"/>
    <w:rsid w:val="007D6D3E"/>
    <w:rsid w:val="007D77A3"/>
    <w:rsid w:val="007E1540"/>
    <w:rsid w:val="007F268B"/>
    <w:rsid w:val="007F2701"/>
    <w:rsid w:val="007F47F7"/>
    <w:rsid w:val="0080225C"/>
    <w:rsid w:val="00803D11"/>
    <w:rsid w:val="00805137"/>
    <w:rsid w:val="0080735D"/>
    <w:rsid w:val="00813ED6"/>
    <w:rsid w:val="00814FB3"/>
    <w:rsid w:val="0081538E"/>
    <w:rsid w:val="00816348"/>
    <w:rsid w:val="00822724"/>
    <w:rsid w:val="00822EDF"/>
    <w:rsid w:val="00824E91"/>
    <w:rsid w:val="008267CF"/>
    <w:rsid w:val="008332CE"/>
    <w:rsid w:val="008348E5"/>
    <w:rsid w:val="00836563"/>
    <w:rsid w:val="00842357"/>
    <w:rsid w:val="00843E1B"/>
    <w:rsid w:val="008561F3"/>
    <w:rsid w:val="00856EFD"/>
    <w:rsid w:val="008645E5"/>
    <w:rsid w:val="00866345"/>
    <w:rsid w:val="00871CC7"/>
    <w:rsid w:val="00876150"/>
    <w:rsid w:val="00882062"/>
    <w:rsid w:val="00883212"/>
    <w:rsid w:val="008837A6"/>
    <w:rsid w:val="00883C7B"/>
    <w:rsid w:val="008926EA"/>
    <w:rsid w:val="00894377"/>
    <w:rsid w:val="00897346"/>
    <w:rsid w:val="008A2D8B"/>
    <w:rsid w:val="008B0EA9"/>
    <w:rsid w:val="008B1A49"/>
    <w:rsid w:val="008B49B4"/>
    <w:rsid w:val="008C0FA8"/>
    <w:rsid w:val="008C12DF"/>
    <w:rsid w:val="008C31B5"/>
    <w:rsid w:val="008C3F66"/>
    <w:rsid w:val="008C5969"/>
    <w:rsid w:val="008D2944"/>
    <w:rsid w:val="008D3EE8"/>
    <w:rsid w:val="008F66B5"/>
    <w:rsid w:val="008F67A7"/>
    <w:rsid w:val="008F6A0F"/>
    <w:rsid w:val="00903FF5"/>
    <w:rsid w:val="00904B85"/>
    <w:rsid w:val="009052F9"/>
    <w:rsid w:val="00906CEF"/>
    <w:rsid w:val="0091359D"/>
    <w:rsid w:val="00922003"/>
    <w:rsid w:val="00922C2E"/>
    <w:rsid w:val="00923C97"/>
    <w:rsid w:val="0092623B"/>
    <w:rsid w:val="0093249D"/>
    <w:rsid w:val="009326C6"/>
    <w:rsid w:val="00943A90"/>
    <w:rsid w:val="00946A38"/>
    <w:rsid w:val="00946AD3"/>
    <w:rsid w:val="009506B4"/>
    <w:rsid w:val="00950E00"/>
    <w:rsid w:val="009570D9"/>
    <w:rsid w:val="00957BBB"/>
    <w:rsid w:val="00961F8A"/>
    <w:rsid w:val="0096310B"/>
    <w:rsid w:val="009754AC"/>
    <w:rsid w:val="00977468"/>
    <w:rsid w:val="0098322F"/>
    <w:rsid w:val="00986227"/>
    <w:rsid w:val="00990953"/>
    <w:rsid w:val="00992825"/>
    <w:rsid w:val="00992E43"/>
    <w:rsid w:val="0099316C"/>
    <w:rsid w:val="00993D04"/>
    <w:rsid w:val="009977A4"/>
    <w:rsid w:val="009A110E"/>
    <w:rsid w:val="009A1408"/>
    <w:rsid w:val="009A3AD0"/>
    <w:rsid w:val="009A49F2"/>
    <w:rsid w:val="009A62B6"/>
    <w:rsid w:val="009B3BDD"/>
    <w:rsid w:val="009B5BC5"/>
    <w:rsid w:val="009B6760"/>
    <w:rsid w:val="009B7579"/>
    <w:rsid w:val="009C36D1"/>
    <w:rsid w:val="009C3CB5"/>
    <w:rsid w:val="009C4537"/>
    <w:rsid w:val="009C57FC"/>
    <w:rsid w:val="009C71C6"/>
    <w:rsid w:val="009D0357"/>
    <w:rsid w:val="009D19E1"/>
    <w:rsid w:val="009D3826"/>
    <w:rsid w:val="009D41C1"/>
    <w:rsid w:val="009D446F"/>
    <w:rsid w:val="009D53AE"/>
    <w:rsid w:val="009E6DE8"/>
    <w:rsid w:val="009F0645"/>
    <w:rsid w:val="009F0873"/>
    <w:rsid w:val="009F1DD5"/>
    <w:rsid w:val="009F27B2"/>
    <w:rsid w:val="009F6DF0"/>
    <w:rsid w:val="00A049FA"/>
    <w:rsid w:val="00A05562"/>
    <w:rsid w:val="00A05C0D"/>
    <w:rsid w:val="00A0666F"/>
    <w:rsid w:val="00A2088D"/>
    <w:rsid w:val="00A2173D"/>
    <w:rsid w:val="00A233DE"/>
    <w:rsid w:val="00A2364F"/>
    <w:rsid w:val="00A24D36"/>
    <w:rsid w:val="00A26D5B"/>
    <w:rsid w:val="00A2728E"/>
    <w:rsid w:val="00A27E8E"/>
    <w:rsid w:val="00A34E87"/>
    <w:rsid w:val="00A37B58"/>
    <w:rsid w:val="00A4265F"/>
    <w:rsid w:val="00A43625"/>
    <w:rsid w:val="00A45B95"/>
    <w:rsid w:val="00A524CF"/>
    <w:rsid w:val="00A535D0"/>
    <w:rsid w:val="00A542F6"/>
    <w:rsid w:val="00A552F2"/>
    <w:rsid w:val="00A662A2"/>
    <w:rsid w:val="00A6773E"/>
    <w:rsid w:val="00A71353"/>
    <w:rsid w:val="00A75B07"/>
    <w:rsid w:val="00A777D6"/>
    <w:rsid w:val="00A849F6"/>
    <w:rsid w:val="00A85B07"/>
    <w:rsid w:val="00A87EDC"/>
    <w:rsid w:val="00A90394"/>
    <w:rsid w:val="00A91489"/>
    <w:rsid w:val="00A9573A"/>
    <w:rsid w:val="00AB1668"/>
    <w:rsid w:val="00AD1ABB"/>
    <w:rsid w:val="00AD47AD"/>
    <w:rsid w:val="00AD4829"/>
    <w:rsid w:val="00AD4D3D"/>
    <w:rsid w:val="00AD6C08"/>
    <w:rsid w:val="00AD7403"/>
    <w:rsid w:val="00AE65C8"/>
    <w:rsid w:val="00AF1E43"/>
    <w:rsid w:val="00AF2EBD"/>
    <w:rsid w:val="00AF478D"/>
    <w:rsid w:val="00B02084"/>
    <w:rsid w:val="00B048E9"/>
    <w:rsid w:val="00B05EF9"/>
    <w:rsid w:val="00B12514"/>
    <w:rsid w:val="00B12BAC"/>
    <w:rsid w:val="00B13B3C"/>
    <w:rsid w:val="00B14F02"/>
    <w:rsid w:val="00B17938"/>
    <w:rsid w:val="00B2242C"/>
    <w:rsid w:val="00B24611"/>
    <w:rsid w:val="00B27F0F"/>
    <w:rsid w:val="00B30269"/>
    <w:rsid w:val="00B37F38"/>
    <w:rsid w:val="00B40E64"/>
    <w:rsid w:val="00B41FEF"/>
    <w:rsid w:val="00B741A5"/>
    <w:rsid w:val="00B7477A"/>
    <w:rsid w:val="00B8201F"/>
    <w:rsid w:val="00B82B1E"/>
    <w:rsid w:val="00B90469"/>
    <w:rsid w:val="00B92311"/>
    <w:rsid w:val="00B928CA"/>
    <w:rsid w:val="00BA2C5E"/>
    <w:rsid w:val="00BA7A37"/>
    <w:rsid w:val="00BB4975"/>
    <w:rsid w:val="00BB7567"/>
    <w:rsid w:val="00BC207A"/>
    <w:rsid w:val="00BC6489"/>
    <w:rsid w:val="00BD1B96"/>
    <w:rsid w:val="00BD2B48"/>
    <w:rsid w:val="00BD6216"/>
    <w:rsid w:val="00BE1409"/>
    <w:rsid w:val="00BE348E"/>
    <w:rsid w:val="00BE71CA"/>
    <w:rsid w:val="00BF136E"/>
    <w:rsid w:val="00BF1BB8"/>
    <w:rsid w:val="00BF4442"/>
    <w:rsid w:val="00BF7706"/>
    <w:rsid w:val="00BF773E"/>
    <w:rsid w:val="00C027B8"/>
    <w:rsid w:val="00C04ED8"/>
    <w:rsid w:val="00C05040"/>
    <w:rsid w:val="00C0589F"/>
    <w:rsid w:val="00C105B4"/>
    <w:rsid w:val="00C122E9"/>
    <w:rsid w:val="00C2457A"/>
    <w:rsid w:val="00C30172"/>
    <w:rsid w:val="00C33C8C"/>
    <w:rsid w:val="00C33C9E"/>
    <w:rsid w:val="00C46789"/>
    <w:rsid w:val="00C47E99"/>
    <w:rsid w:val="00C5044A"/>
    <w:rsid w:val="00C51D4C"/>
    <w:rsid w:val="00C55B4B"/>
    <w:rsid w:val="00C60288"/>
    <w:rsid w:val="00C618CD"/>
    <w:rsid w:val="00C61D17"/>
    <w:rsid w:val="00C65AEB"/>
    <w:rsid w:val="00C67BAF"/>
    <w:rsid w:val="00C70B5B"/>
    <w:rsid w:val="00C744CE"/>
    <w:rsid w:val="00C7666E"/>
    <w:rsid w:val="00C80E20"/>
    <w:rsid w:val="00C85289"/>
    <w:rsid w:val="00C874A1"/>
    <w:rsid w:val="00C91EB1"/>
    <w:rsid w:val="00C951DB"/>
    <w:rsid w:val="00C9549F"/>
    <w:rsid w:val="00C97C7E"/>
    <w:rsid w:val="00C97DAA"/>
    <w:rsid w:val="00CA45F9"/>
    <w:rsid w:val="00CB292D"/>
    <w:rsid w:val="00CB49EF"/>
    <w:rsid w:val="00CB5078"/>
    <w:rsid w:val="00CB7B6F"/>
    <w:rsid w:val="00CB7C3B"/>
    <w:rsid w:val="00CE0280"/>
    <w:rsid w:val="00CE3F4D"/>
    <w:rsid w:val="00CF15F8"/>
    <w:rsid w:val="00CF1C59"/>
    <w:rsid w:val="00CF3073"/>
    <w:rsid w:val="00CF4FE3"/>
    <w:rsid w:val="00D031AC"/>
    <w:rsid w:val="00D1491F"/>
    <w:rsid w:val="00D16D7D"/>
    <w:rsid w:val="00D24996"/>
    <w:rsid w:val="00D25080"/>
    <w:rsid w:val="00D33D7D"/>
    <w:rsid w:val="00D34C27"/>
    <w:rsid w:val="00D51654"/>
    <w:rsid w:val="00D5175E"/>
    <w:rsid w:val="00D52871"/>
    <w:rsid w:val="00D55F68"/>
    <w:rsid w:val="00D574FE"/>
    <w:rsid w:val="00D61535"/>
    <w:rsid w:val="00D63B8B"/>
    <w:rsid w:val="00D73860"/>
    <w:rsid w:val="00D745CC"/>
    <w:rsid w:val="00D74C6E"/>
    <w:rsid w:val="00D76E62"/>
    <w:rsid w:val="00D94401"/>
    <w:rsid w:val="00D97ABD"/>
    <w:rsid w:val="00DA1DA7"/>
    <w:rsid w:val="00DA2AE4"/>
    <w:rsid w:val="00DB2CE8"/>
    <w:rsid w:val="00DB76D9"/>
    <w:rsid w:val="00DB7C5E"/>
    <w:rsid w:val="00DC3E03"/>
    <w:rsid w:val="00DC767B"/>
    <w:rsid w:val="00DD003E"/>
    <w:rsid w:val="00DD0C2D"/>
    <w:rsid w:val="00DD33F5"/>
    <w:rsid w:val="00DD4424"/>
    <w:rsid w:val="00DD70DA"/>
    <w:rsid w:val="00DE2B20"/>
    <w:rsid w:val="00DF1491"/>
    <w:rsid w:val="00DF1543"/>
    <w:rsid w:val="00DF2F82"/>
    <w:rsid w:val="00DF4787"/>
    <w:rsid w:val="00E014BF"/>
    <w:rsid w:val="00E015B5"/>
    <w:rsid w:val="00E025F1"/>
    <w:rsid w:val="00E0401B"/>
    <w:rsid w:val="00E0450B"/>
    <w:rsid w:val="00E050FD"/>
    <w:rsid w:val="00E12308"/>
    <w:rsid w:val="00E13B9B"/>
    <w:rsid w:val="00E163C4"/>
    <w:rsid w:val="00E16622"/>
    <w:rsid w:val="00E171BC"/>
    <w:rsid w:val="00E25B74"/>
    <w:rsid w:val="00E31BFB"/>
    <w:rsid w:val="00E31CEF"/>
    <w:rsid w:val="00E4126C"/>
    <w:rsid w:val="00E4337F"/>
    <w:rsid w:val="00E45592"/>
    <w:rsid w:val="00E45801"/>
    <w:rsid w:val="00E477D9"/>
    <w:rsid w:val="00E56DEF"/>
    <w:rsid w:val="00E578A2"/>
    <w:rsid w:val="00E61656"/>
    <w:rsid w:val="00E73FEB"/>
    <w:rsid w:val="00E751BB"/>
    <w:rsid w:val="00E761A5"/>
    <w:rsid w:val="00E776BA"/>
    <w:rsid w:val="00E81422"/>
    <w:rsid w:val="00E82253"/>
    <w:rsid w:val="00E823C0"/>
    <w:rsid w:val="00E83C56"/>
    <w:rsid w:val="00E9545B"/>
    <w:rsid w:val="00E96DD6"/>
    <w:rsid w:val="00EA07D8"/>
    <w:rsid w:val="00EA3414"/>
    <w:rsid w:val="00EA3609"/>
    <w:rsid w:val="00EA5EBB"/>
    <w:rsid w:val="00EB0F37"/>
    <w:rsid w:val="00ED231D"/>
    <w:rsid w:val="00ED5D6E"/>
    <w:rsid w:val="00EE5ADE"/>
    <w:rsid w:val="00EF0DF0"/>
    <w:rsid w:val="00F007E0"/>
    <w:rsid w:val="00F023BD"/>
    <w:rsid w:val="00F0736D"/>
    <w:rsid w:val="00F11210"/>
    <w:rsid w:val="00F13060"/>
    <w:rsid w:val="00F17270"/>
    <w:rsid w:val="00F241FE"/>
    <w:rsid w:val="00F25068"/>
    <w:rsid w:val="00F253D6"/>
    <w:rsid w:val="00F305FF"/>
    <w:rsid w:val="00F31E23"/>
    <w:rsid w:val="00F32FBF"/>
    <w:rsid w:val="00F33392"/>
    <w:rsid w:val="00F33C17"/>
    <w:rsid w:val="00F44DAC"/>
    <w:rsid w:val="00F47A62"/>
    <w:rsid w:val="00F56A61"/>
    <w:rsid w:val="00F57449"/>
    <w:rsid w:val="00F62CAD"/>
    <w:rsid w:val="00F66E8C"/>
    <w:rsid w:val="00F70D4D"/>
    <w:rsid w:val="00F70E3F"/>
    <w:rsid w:val="00F80730"/>
    <w:rsid w:val="00F837F8"/>
    <w:rsid w:val="00F83FDA"/>
    <w:rsid w:val="00F87357"/>
    <w:rsid w:val="00F87F7C"/>
    <w:rsid w:val="00F9394D"/>
    <w:rsid w:val="00F954F0"/>
    <w:rsid w:val="00F96D76"/>
    <w:rsid w:val="00F97220"/>
    <w:rsid w:val="00FA05B9"/>
    <w:rsid w:val="00FA4AA5"/>
    <w:rsid w:val="00FB0E72"/>
    <w:rsid w:val="00FB11DF"/>
    <w:rsid w:val="00FB14AE"/>
    <w:rsid w:val="00FB48D3"/>
    <w:rsid w:val="00FB4E75"/>
    <w:rsid w:val="00FC20DA"/>
    <w:rsid w:val="00FD0A98"/>
    <w:rsid w:val="00FD11E5"/>
    <w:rsid w:val="00FD218D"/>
    <w:rsid w:val="00FD3A7C"/>
    <w:rsid w:val="00FD407F"/>
    <w:rsid w:val="00FD42AD"/>
    <w:rsid w:val="00FD61EB"/>
    <w:rsid w:val="00FD7AF0"/>
    <w:rsid w:val="00FE08C3"/>
    <w:rsid w:val="00FE1344"/>
    <w:rsid w:val="00FE6AAA"/>
    <w:rsid w:val="00FF15B8"/>
    <w:rsid w:val="00FF30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7">
      <o:colormenu v:ext="edit" fillcolor="none [209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Standaard">
    <w:name w:val="Normal"/>
    <w:next w:val="NoParagraphStyle"/>
    <w:qFormat/>
    <w:rsid w:val="00732055"/>
    <w:pPr>
      <w:spacing w:after="0" w:line="260" w:lineRule="exact"/>
      <w:contextualSpacing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rsid w:val="002D6F31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Kop2">
    <w:name w:val="heading 2"/>
    <w:next w:val="Standaard"/>
    <w:link w:val="Kop2Char"/>
    <w:rsid w:val="00DC767B"/>
    <w:pPr>
      <w:spacing w:before="20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Kop3">
    <w:name w:val="heading 3"/>
    <w:next w:val="NoParagraphStyle"/>
    <w:link w:val="Kop3Char"/>
    <w:rsid w:val="001136FC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Kop4">
    <w:name w:val="heading 4"/>
    <w:basedOn w:val="NoParagraphStyle"/>
    <w:next w:val="NoParagraphStyle"/>
    <w:link w:val="Kop4Char"/>
    <w:rsid w:val="00194417"/>
    <w:pPr>
      <w:keepNext/>
      <w:keepLines/>
      <w:spacing w:line="240" w:lineRule="auto"/>
      <w:outlineLvl w:val="3"/>
    </w:pPr>
    <w:rPr>
      <w:rFonts w:ascii="Arial" w:eastAsiaTheme="majorEastAsia" w:hAnsi="Arial" w:cstheme="majorBidi"/>
      <w:bCs/>
      <w:iCs/>
      <w:color w:val="auto"/>
      <w:sz w:val="22"/>
    </w:rPr>
  </w:style>
  <w:style w:type="paragraph" w:styleId="Kop5">
    <w:name w:val="heading 5"/>
    <w:basedOn w:val="Standaard"/>
    <w:next w:val="Standaard"/>
    <w:link w:val="Kop5Char"/>
    <w:rsid w:val="001136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45CC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45CC"/>
  </w:style>
  <w:style w:type="paragraph" w:styleId="Voettekst">
    <w:name w:val="footer"/>
    <w:basedOn w:val="Standaard"/>
    <w:link w:val="VoettekstChar"/>
    <w:uiPriority w:val="99"/>
    <w:semiHidden/>
    <w:unhideWhenUsed/>
    <w:rsid w:val="00D745CC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745CC"/>
  </w:style>
  <w:style w:type="paragraph" w:customStyle="1" w:styleId="BasicParagraph">
    <w:name w:val="[Basic Paragraph]"/>
    <w:basedOn w:val="Standaard"/>
    <w:uiPriority w:val="99"/>
    <w:rsid w:val="00A26D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Kop4Char">
    <w:name w:val="Kop 4 Char"/>
    <w:basedOn w:val="Standaardalinea-lettertype"/>
    <w:link w:val="Kop4"/>
    <w:rsid w:val="00194417"/>
    <w:rPr>
      <w:rFonts w:ascii="Arial" w:eastAsiaTheme="majorEastAsia" w:hAnsi="Arial" w:cstheme="majorBidi"/>
      <w:bCs/>
      <w:iCs/>
      <w:sz w:val="22"/>
    </w:rPr>
  </w:style>
  <w:style w:type="paragraph" w:customStyle="1" w:styleId="NoParagraphStyle">
    <w:name w:val="[No Paragraph Style]"/>
    <w:rsid w:val="00B820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NeueLTStd-Roman" w:hAnsi="HelveticaNeueLTStd-Roman" w:cs="Times New Roman"/>
      <w:color w:val="000000"/>
    </w:rPr>
  </w:style>
  <w:style w:type="character" w:customStyle="1" w:styleId="Kop1Char">
    <w:name w:val="Kop 1 Char"/>
    <w:basedOn w:val="Standaardalinea-lettertype"/>
    <w:link w:val="Kop1"/>
    <w:rsid w:val="002D6F31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Kop2Char">
    <w:name w:val="Kop 2 Char"/>
    <w:basedOn w:val="Standaardalinea-lettertype"/>
    <w:link w:val="Kop2"/>
    <w:rsid w:val="00DC767B"/>
    <w:rPr>
      <w:rFonts w:ascii="Arial" w:eastAsiaTheme="majorEastAsia" w:hAnsi="Arial" w:cstheme="majorBidi"/>
      <w:sz w:val="28"/>
      <w:szCs w:val="26"/>
    </w:rPr>
  </w:style>
  <w:style w:type="character" w:customStyle="1" w:styleId="Kop3Char">
    <w:name w:val="Kop 3 Char"/>
    <w:basedOn w:val="Standaardalinea-lettertype"/>
    <w:link w:val="Kop3"/>
    <w:rsid w:val="001136FC"/>
    <w:rPr>
      <w:rFonts w:ascii="Arial" w:eastAsiaTheme="majorEastAsia" w:hAnsi="Arial" w:cstheme="majorBidi"/>
      <w:b/>
      <w:bCs/>
    </w:rPr>
  </w:style>
  <w:style w:type="paragraph" w:styleId="Lijstalinea">
    <w:name w:val="List Paragraph"/>
    <w:basedOn w:val="Standaard"/>
    <w:rsid w:val="00CE0280"/>
    <w:pPr>
      <w:spacing w:line="320" w:lineRule="exact"/>
      <w:ind w:left="720"/>
    </w:pPr>
    <w:rPr>
      <w:sz w:val="20"/>
    </w:rPr>
  </w:style>
  <w:style w:type="paragraph" w:customStyle="1" w:styleId="Kop4bold">
    <w:name w:val="Kop 4: bold"/>
    <w:next w:val="NoParagraphStyle"/>
    <w:qFormat/>
    <w:rsid w:val="002C4634"/>
    <w:pPr>
      <w:widowControl w:val="0"/>
      <w:autoSpaceDE w:val="0"/>
      <w:autoSpaceDN w:val="0"/>
      <w:adjustRightInd w:val="0"/>
      <w:spacing w:after="0"/>
      <w:contextualSpacing/>
      <w:textAlignment w:val="center"/>
    </w:pPr>
    <w:rPr>
      <w:rFonts w:ascii="Arial" w:hAnsi="Arial" w:cs="HelveticaNeueLTStd-Roman"/>
      <w:b/>
      <w:color w:val="000000"/>
      <w:sz w:val="22"/>
      <w:szCs w:val="22"/>
      <w:lang w:val="nl-NL"/>
    </w:rPr>
  </w:style>
  <w:style w:type="character" w:customStyle="1" w:styleId="Kop5Char">
    <w:name w:val="Kop 5 Char"/>
    <w:basedOn w:val="Standaardalinea-lettertype"/>
    <w:link w:val="Kop5"/>
    <w:rsid w:val="001136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rontPageTitle">
    <w:name w:val="Front Page Title"/>
    <w:basedOn w:val="Kop1"/>
    <w:qFormat/>
    <w:rsid w:val="0019237C"/>
    <w:rPr>
      <w:sz w:val="80"/>
      <w:lang w:val="nl-NL"/>
    </w:rPr>
  </w:style>
  <w:style w:type="paragraph" w:customStyle="1" w:styleId="FrontPageSubTitle">
    <w:name w:val="Front Page SubTitle"/>
    <w:basedOn w:val="FrontPageTitle"/>
    <w:qFormat/>
    <w:rsid w:val="0019237C"/>
    <w:pPr>
      <w:spacing w:before="120" w:line="640" w:lineRule="exact"/>
    </w:pPr>
    <w:rPr>
      <w:b w:val="0"/>
      <w:sz w:val="56"/>
    </w:rPr>
  </w:style>
  <w:style w:type="character" w:styleId="Paginanummer">
    <w:name w:val="page number"/>
    <w:basedOn w:val="Standaardalinea-lettertype"/>
    <w:rsid w:val="00C80E20"/>
  </w:style>
  <w:style w:type="character" w:styleId="Hyperlink">
    <w:name w:val="Hyperlink"/>
    <w:basedOn w:val="Standaardalinea-lettertype"/>
    <w:rsid w:val="00240776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rsid w:val="00C0589F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voorlichting@knvb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E353-A6DA-4ED0-B272-E50F063E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Jenny Schavemaker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Schavemaker</dc:creator>
  <cp:lastModifiedBy>rutger.spierenburg</cp:lastModifiedBy>
  <cp:revision>9</cp:revision>
  <cp:lastPrinted>2012-01-16T15:14:00Z</cp:lastPrinted>
  <dcterms:created xsi:type="dcterms:W3CDTF">2012-02-27T07:53:00Z</dcterms:created>
  <dcterms:modified xsi:type="dcterms:W3CDTF">2012-02-27T16:14:00Z</dcterms:modified>
</cp:coreProperties>
</file>